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649">
        <w:rPr>
          <w:rFonts w:ascii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9A5649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9A5649">
        <w:rPr>
          <w:rFonts w:ascii="Times New Roman" w:hAnsi="Times New Roman" w:cs="Times New Roman"/>
          <w:b/>
          <w:sz w:val="24"/>
          <w:szCs w:val="24"/>
        </w:rPr>
        <w:t>виникнення</w:t>
      </w:r>
      <w:proofErr w:type="spellEnd"/>
      <w:r w:rsidRPr="009A5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b/>
          <w:sz w:val="24"/>
          <w:szCs w:val="24"/>
        </w:rPr>
        <w:t>особливої</w:t>
      </w:r>
      <w:proofErr w:type="spellEnd"/>
      <w:r w:rsidRPr="009A56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  <w:r w:rsidRPr="009A56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A5649">
        <w:rPr>
          <w:rFonts w:ascii="Times New Roman" w:hAnsi="Times New Roman" w:cs="Times New Roman"/>
          <w:b/>
          <w:sz w:val="24"/>
          <w:szCs w:val="24"/>
        </w:rPr>
        <w:t>інформації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іпотечні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цінні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папери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сертифікати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операцій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нерухомістю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емітента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Повне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емітента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акцiонерне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Горнозбагачувальна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фабрика "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Краснолуцька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"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>2. Код за ЄДРПОУ</w:t>
      </w:r>
      <w:r w:rsidRPr="009A5649">
        <w:rPr>
          <w:rFonts w:ascii="Times New Roman" w:hAnsi="Times New Roman" w:cs="Times New Roman"/>
          <w:sz w:val="24"/>
          <w:szCs w:val="24"/>
        </w:rPr>
        <w:tab/>
        <w:t>32163608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ab/>
        <w:t xml:space="preserve">01135, м.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Жилянська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, 97 "З"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Міжміський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код, телефон та факс</w:t>
      </w:r>
      <w:r w:rsidRPr="009A5649">
        <w:rPr>
          <w:rFonts w:ascii="Times New Roman" w:hAnsi="Times New Roman" w:cs="Times New Roman"/>
          <w:sz w:val="24"/>
          <w:szCs w:val="24"/>
        </w:rPr>
        <w:tab/>
        <w:t>(044) 596 01 03 (044) 596 01 03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поштова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адреса</w:t>
      </w:r>
      <w:r w:rsidRPr="009A5649">
        <w:rPr>
          <w:rFonts w:ascii="Times New Roman" w:hAnsi="Times New Roman" w:cs="Times New Roman"/>
          <w:sz w:val="24"/>
          <w:szCs w:val="24"/>
        </w:rPr>
        <w:tab/>
        <w:t>grekova.a@efi.ua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6. Адреса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додатково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емітентом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ab/>
        <w:t>http:www.gzf.com.ua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7. Вид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емітента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II. Текст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Наглядовою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радою 12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р.прийнято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рiшення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(Протокол № 7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вiд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12.12.2016 р.)про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Генерального директора Сафонова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Олексiйовича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(паспорт: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серiя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ЕК 715909,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Артемiвським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РВ ЛМУ УМВС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Луганськiй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областi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04.01.1998р.)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31.12.2016р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iз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спливом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термiну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повноважень.На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посадi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перебував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рiк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9 мiс.12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днiв.Володiє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статутномi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капiталi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- 0,0%. Не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непогашеної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судимостi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корисливi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посадовi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злочини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Наглядовою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радою 12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2016 р.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рiшення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(Протокол № 7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вiд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12.12.2016р.) про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на посаду Генерального директора Сафонова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Олексiйовича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(паспорт: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серiя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ЕК 715909,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Артемiвським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РВ ЛМУ УМВС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Луганськiй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областi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04.01.1998р.) на строк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сiчня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2017 р. по 31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2017р. на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пiдставi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поданої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ним заяви.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останнiх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п'яти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рокiв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Сафонов Д.О.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обiймав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посади директора, заступника начальника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вiддiлу,юрисконсульта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1-ї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категорiї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завiдувача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сектору, Генерального директора.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Володiє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статутному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капiталi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розмiрi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-0,0 %. Не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непогашеної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судимостi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корисливi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посадовi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злочини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.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1. Особа,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повідомленні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визнає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.</w:t>
      </w:r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посади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Сафонов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Олексiйович</w:t>
      </w:r>
      <w:proofErr w:type="spellEnd"/>
    </w:p>
    <w:p w:rsidR="009A5649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Генеральний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64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)</w:t>
      </w:r>
      <w:r w:rsidRPr="009A56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564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ініціали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649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9A5649">
        <w:rPr>
          <w:rFonts w:ascii="Times New Roman" w:hAnsi="Times New Roman" w:cs="Times New Roman"/>
          <w:sz w:val="24"/>
          <w:szCs w:val="24"/>
        </w:rPr>
        <w:t>)</w:t>
      </w:r>
    </w:p>
    <w:p w:rsidR="00750BD0" w:rsidRPr="009A5649" w:rsidRDefault="009A5649" w:rsidP="009A5649">
      <w:pPr>
        <w:rPr>
          <w:rFonts w:ascii="Times New Roman" w:hAnsi="Times New Roman" w:cs="Times New Roman"/>
          <w:sz w:val="24"/>
          <w:szCs w:val="24"/>
        </w:rPr>
      </w:pPr>
      <w:r w:rsidRPr="009A5649">
        <w:rPr>
          <w:rFonts w:ascii="Times New Roman" w:hAnsi="Times New Roman" w:cs="Times New Roman"/>
          <w:sz w:val="24"/>
          <w:szCs w:val="24"/>
        </w:rPr>
        <w:t>М.П.</w:t>
      </w:r>
      <w:r w:rsidRPr="009A5649">
        <w:rPr>
          <w:rFonts w:ascii="Times New Roman" w:hAnsi="Times New Roman" w:cs="Times New Roman"/>
          <w:sz w:val="24"/>
          <w:szCs w:val="24"/>
        </w:rPr>
        <w:tab/>
      </w:r>
      <w:r w:rsidRPr="009A5649">
        <w:rPr>
          <w:rFonts w:ascii="Times New Roman" w:hAnsi="Times New Roman" w:cs="Times New Roman"/>
          <w:sz w:val="24"/>
          <w:szCs w:val="24"/>
        </w:rPr>
        <w:tab/>
        <w:t>13.12.2</w:t>
      </w:r>
      <w:r>
        <w:rPr>
          <w:rFonts w:ascii="Times New Roman" w:hAnsi="Times New Roman" w:cs="Times New Roman"/>
          <w:sz w:val="24"/>
          <w:szCs w:val="24"/>
          <w:lang w:val="en-US"/>
        </w:rPr>
        <w:t>016</w:t>
      </w:r>
      <w:r>
        <w:rPr>
          <w:rFonts w:ascii="Times New Roman" w:hAnsi="Times New Roman" w:cs="Times New Roman"/>
          <w:sz w:val="24"/>
          <w:szCs w:val="24"/>
        </w:rPr>
        <w:t>р.</w:t>
      </w:r>
    </w:p>
    <w:sectPr w:rsidR="00750BD0" w:rsidRPr="009A5649" w:rsidSect="007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9A5649"/>
    <w:rsid w:val="00750BD0"/>
    <w:rsid w:val="009A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Company>GOF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grekova</cp:lastModifiedBy>
  <cp:revision>3</cp:revision>
  <dcterms:created xsi:type="dcterms:W3CDTF">2016-12-16T08:12:00Z</dcterms:created>
  <dcterms:modified xsi:type="dcterms:W3CDTF">2016-12-16T08:19:00Z</dcterms:modified>
</cp:coreProperties>
</file>